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20B5" w14:textId="108C86C9" w:rsidR="0055233D" w:rsidRPr="0055233D" w:rsidRDefault="0055233D" w:rsidP="00550690">
      <w:pPr>
        <w:tabs>
          <w:tab w:val="left" w:pos="507"/>
          <w:tab w:val="center" w:pos="4150"/>
        </w:tabs>
        <w:jc w:val="center"/>
        <w:rPr>
          <w:rFonts w:ascii="Aptos" w:hAnsi="Aptos" w:cstheme="minorHAnsi"/>
          <w:b/>
          <w:sz w:val="28"/>
          <w:szCs w:val="28"/>
          <w:lang w:val="el-GR"/>
        </w:rPr>
      </w:pPr>
      <w:r w:rsidRPr="0055233D">
        <w:rPr>
          <w:rFonts w:ascii="Aptos" w:hAnsi="Aptos" w:cstheme="minorHAnsi"/>
          <w:b/>
          <w:sz w:val="28"/>
          <w:szCs w:val="28"/>
          <w:lang w:val="el-GR"/>
        </w:rPr>
        <w:t xml:space="preserve">ΠΑΡΑΡΤΗΜΑ ΙΙ </w:t>
      </w:r>
    </w:p>
    <w:p w14:paraId="1B9FF093" w14:textId="77777777" w:rsidR="0055233D" w:rsidRDefault="0055233D" w:rsidP="00550690">
      <w:pPr>
        <w:tabs>
          <w:tab w:val="left" w:pos="507"/>
          <w:tab w:val="center" w:pos="4150"/>
        </w:tabs>
        <w:jc w:val="center"/>
        <w:rPr>
          <w:rFonts w:ascii="Aptos" w:hAnsi="Aptos" w:cstheme="minorHAnsi"/>
          <w:b/>
          <w:sz w:val="24"/>
          <w:szCs w:val="24"/>
          <w:lang w:val="el-GR"/>
        </w:rPr>
      </w:pPr>
    </w:p>
    <w:p w14:paraId="75D40850" w14:textId="07D65B40" w:rsidR="00F67D05" w:rsidRDefault="00550690" w:rsidP="00550690">
      <w:pPr>
        <w:tabs>
          <w:tab w:val="left" w:pos="507"/>
          <w:tab w:val="center" w:pos="4150"/>
        </w:tabs>
        <w:jc w:val="center"/>
        <w:rPr>
          <w:rFonts w:ascii="Aptos" w:hAnsi="Aptos" w:cstheme="minorHAnsi"/>
          <w:b/>
          <w:sz w:val="24"/>
          <w:szCs w:val="24"/>
          <w:lang w:val="el-GR"/>
        </w:rPr>
      </w:pPr>
      <w:r w:rsidRPr="0055233D">
        <w:rPr>
          <w:rFonts w:ascii="Aptos" w:hAnsi="Aptos" w:cstheme="minorHAnsi"/>
          <w:b/>
          <w:sz w:val="24"/>
          <w:szCs w:val="24"/>
          <w:lang w:val="el-GR"/>
        </w:rPr>
        <w:t>Κριτήρια αξιολόγησης αίτησης για την πρόσβαση σε εμπιστευτικά δεδομένα για ερευνητικούς σκοπούς</w:t>
      </w:r>
      <w:r w:rsidR="007E15AB">
        <w:rPr>
          <w:rFonts w:ascii="Aptos" w:hAnsi="Aptos" w:cstheme="minorHAnsi"/>
          <w:b/>
          <w:sz w:val="24"/>
          <w:szCs w:val="24"/>
          <w:lang w:val="el-GR"/>
        </w:rPr>
        <w:t xml:space="preserve"> - αρχεία επιστημονικής χρήσης </w:t>
      </w:r>
    </w:p>
    <w:p w14:paraId="602DC668" w14:textId="77777777" w:rsidR="007E15AB" w:rsidRPr="0055233D" w:rsidRDefault="007E15AB" w:rsidP="00550690">
      <w:pPr>
        <w:tabs>
          <w:tab w:val="left" w:pos="507"/>
          <w:tab w:val="center" w:pos="4150"/>
        </w:tabs>
        <w:jc w:val="center"/>
        <w:rPr>
          <w:rFonts w:ascii="Aptos" w:hAnsi="Aptos" w:cstheme="minorHAnsi"/>
          <w:b/>
          <w:sz w:val="24"/>
          <w:szCs w:val="24"/>
          <w:lang w:val="el-GR"/>
        </w:rPr>
      </w:pPr>
    </w:p>
    <w:p w14:paraId="31E6962F" w14:textId="77777777" w:rsidR="00F67D05" w:rsidRPr="0055233D" w:rsidRDefault="00F67D05">
      <w:pPr>
        <w:rPr>
          <w:rFonts w:ascii="Aptos" w:hAnsi="Aptos" w:cs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410"/>
      </w:tblGrid>
      <w:tr w:rsidR="0055233D" w:rsidRPr="0055233D" w14:paraId="24E1B330" w14:textId="77777777" w:rsidTr="0009452B">
        <w:trPr>
          <w:trHeight w:val="421"/>
        </w:trPr>
        <w:tc>
          <w:tcPr>
            <w:tcW w:w="851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EEAF6" w:themeFill="accent1" w:themeFillTint="33"/>
            <w:vAlign w:val="center"/>
          </w:tcPr>
          <w:p w14:paraId="6BD35145" w14:textId="778054BC" w:rsidR="0055233D" w:rsidRPr="0055233D" w:rsidRDefault="0055233D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  <w:r w:rsidRPr="0055233D">
              <w:rPr>
                <w:rFonts w:ascii="Aptos" w:hAnsi="Aptos" w:cstheme="minorHAnsi"/>
                <w:b/>
              </w:rPr>
              <w:t>Τυπικές προϋποθέσεις αίτησης</w:t>
            </w:r>
          </w:p>
        </w:tc>
      </w:tr>
      <w:tr w:rsidR="00F81579" w:rsidRPr="0055233D" w14:paraId="6F19F49B" w14:textId="77777777" w:rsidTr="0009452B"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1A3FA4E" w14:textId="0F2E9C69" w:rsidR="00550690" w:rsidRPr="0055233D" w:rsidRDefault="00F81579" w:rsidP="00F81579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>Είναι πλήρης;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C628DA" w14:textId="77777777" w:rsidR="00550690" w:rsidRPr="0055233D" w:rsidRDefault="00550690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  <w:tr w:rsidR="00F81579" w:rsidRPr="0055233D" w14:paraId="3A0536CD" w14:textId="77777777" w:rsidTr="0009452B"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46B0BF" w14:textId="6CA16954" w:rsidR="00F81579" w:rsidRPr="0055233D" w:rsidRDefault="00F81579" w:rsidP="00F81579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 xml:space="preserve">Δίνονται επαρκείς και λεπτομερείς πληροφορίες σε όλα τα πεδία του τμήματος «Στοιχεία για το έργο / δραστηριότητα» του πίνακα </w:t>
            </w:r>
            <w:r w:rsidR="0055233D">
              <w:rPr>
                <w:rFonts w:ascii="Aptos" w:hAnsi="Aptos" w:cstheme="minorHAnsi"/>
                <w:b/>
              </w:rPr>
              <w:t>3</w:t>
            </w:r>
            <w:r w:rsidRPr="0055233D">
              <w:rPr>
                <w:rFonts w:ascii="Aptos" w:hAnsi="Aptos" w:cstheme="minorHAnsi"/>
                <w:b/>
              </w:rPr>
              <w:t xml:space="preserve"> της αίτησης;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F7730B" w14:textId="401FF646" w:rsidR="00F81579" w:rsidRPr="0055233D" w:rsidRDefault="00EE45D0" w:rsidP="00EE45D0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i/>
                <w:sz w:val="16"/>
                <w:szCs w:val="16"/>
              </w:rPr>
            </w:pPr>
            <w:r w:rsidRPr="0055233D">
              <w:rPr>
                <w:rFonts w:ascii="Aptos" w:hAnsi="Aptos" w:cstheme="minorHAnsi"/>
                <w:i/>
                <w:sz w:val="16"/>
                <w:szCs w:val="16"/>
              </w:rPr>
              <w:t xml:space="preserve">[Σε περίπτωση αρνητικής απάντησης αναγράφονται οι ελλείψεις ή ασάφειες της αίτησης] </w:t>
            </w:r>
          </w:p>
        </w:tc>
      </w:tr>
      <w:tr w:rsidR="0055233D" w:rsidRPr="0055233D" w14:paraId="725550D3" w14:textId="77777777" w:rsidTr="0009452B">
        <w:trPr>
          <w:trHeight w:val="349"/>
        </w:trPr>
        <w:tc>
          <w:tcPr>
            <w:tcW w:w="851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EEAF6" w:themeFill="accent1" w:themeFillTint="33"/>
            <w:vAlign w:val="center"/>
          </w:tcPr>
          <w:p w14:paraId="47ADD1C5" w14:textId="1DBB6DF8" w:rsidR="0055233D" w:rsidRPr="0055233D" w:rsidRDefault="0055233D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  <w:r w:rsidRPr="0055233D">
              <w:rPr>
                <w:rFonts w:ascii="Aptos" w:hAnsi="Aptos" w:cstheme="minorHAnsi"/>
                <w:b/>
              </w:rPr>
              <w:t>Αξιολόγηση αίτησης</w:t>
            </w:r>
          </w:p>
        </w:tc>
      </w:tr>
      <w:tr w:rsidR="00F81579" w:rsidRPr="0055233D" w14:paraId="51DA5577" w14:textId="77777777" w:rsidTr="0009452B">
        <w:trPr>
          <w:trHeight w:val="690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A9BD3" w14:textId="15328974" w:rsidR="00550690" w:rsidRPr="0055233D" w:rsidRDefault="005A68F1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 xml:space="preserve">Συμβολή του έργου / δραστηριότητας στην προαγωγή της γνώσης 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8BA28" w14:textId="77777777" w:rsidR="00550690" w:rsidRPr="0055233D" w:rsidRDefault="00550690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  <w:tr w:rsidR="003F5F04" w:rsidRPr="0055233D" w14:paraId="115A2E5B" w14:textId="77777777" w:rsidTr="0009452B">
        <w:trPr>
          <w:trHeight w:val="1125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F7AE64" w14:textId="2B28FD47" w:rsidR="003F5F04" w:rsidRPr="0055233D" w:rsidRDefault="003F5F04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>Επιστημονική ορθότητα και αποτελεσματικότητα των μεθόδων επεξεργασίας και ανάλυσης που θα εφαρμόσει ο αιτούμενος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EA15FB" w14:textId="77777777" w:rsidR="003F5F04" w:rsidRPr="0055233D" w:rsidRDefault="003F5F04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i/>
                <w:sz w:val="16"/>
                <w:szCs w:val="16"/>
              </w:rPr>
            </w:pPr>
          </w:p>
        </w:tc>
      </w:tr>
      <w:tr w:rsidR="000513D4" w:rsidRPr="0055233D" w14:paraId="2FE7B73A" w14:textId="77777777" w:rsidTr="0009452B">
        <w:trPr>
          <w:trHeight w:val="844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9E7F9D8" w14:textId="6C27BF88" w:rsidR="000513D4" w:rsidRPr="0055233D" w:rsidRDefault="0055233D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 xml:space="preserve">Διαθεσιμότητα </w:t>
            </w:r>
            <w:r w:rsidR="000513D4" w:rsidRPr="0055233D">
              <w:rPr>
                <w:rFonts w:ascii="Aptos" w:hAnsi="Aptos" w:cstheme="minorHAnsi"/>
                <w:b/>
              </w:rPr>
              <w:t xml:space="preserve">των </w:t>
            </w:r>
            <w:r>
              <w:rPr>
                <w:rFonts w:ascii="Aptos" w:hAnsi="Aptos" w:cstheme="minorHAnsi"/>
                <w:b/>
              </w:rPr>
              <w:t xml:space="preserve">αιτούμενων </w:t>
            </w:r>
            <w:r w:rsidR="000513D4" w:rsidRPr="0055233D">
              <w:rPr>
                <w:rFonts w:ascii="Aptos" w:hAnsi="Aptos" w:cstheme="minorHAnsi"/>
                <w:b/>
              </w:rPr>
              <w:t xml:space="preserve">δεδομένων </w:t>
            </w:r>
            <w:r>
              <w:rPr>
                <w:rFonts w:ascii="Aptos" w:hAnsi="Aptos" w:cstheme="minorHAnsi"/>
                <w:b/>
              </w:rPr>
              <w:t xml:space="preserve">στο ΕΚΤ 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68A0A6" w14:textId="499F7C9A" w:rsidR="000513D4" w:rsidRPr="0055233D" w:rsidRDefault="0055233D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i/>
                <w:sz w:val="16"/>
                <w:szCs w:val="16"/>
              </w:rPr>
            </w:pPr>
            <w:r>
              <w:rPr>
                <w:rFonts w:ascii="Aptos" w:hAnsi="Aptos" w:cstheme="minorHAnsi"/>
                <w:i/>
                <w:sz w:val="16"/>
                <w:szCs w:val="16"/>
              </w:rPr>
              <w:t xml:space="preserve">ΠΡΟΣΟΧΗ!!!  </w:t>
            </w:r>
            <w:r w:rsidR="00234463" w:rsidRPr="0055233D">
              <w:rPr>
                <w:rFonts w:ascii="Aptos" w:hAnsi="Aptos" w:cstheme="minorHAnsi"/>
                <w:i/>
                <w:sz w:val="16"/>
                <w:szCs w:val="16"/>
              </w:rPr>
              <w:t xml:space="preserve">[Ενδέχεται να προκύψει ότι μέρος των αιτούμενων δεδομένων </w:t>
            </w:r>
            <w:r>
              <w:rPr>
                <w:rFonts w:ascii="Aptos" w:hAnsi="Aptos" w:cstheme="minorHAnsi"/>
                <w:i/>
                <w:sz w:val="16"/>
                <w:szCs w:val="16"/>
              </w:rPr>
              <w:t xml:space="preserve">δεν μπορούν να παρασχεθούν </w:t>
            </w:r>
            <w:r w:rsidR="00DB4894">
              <w:rPr>
                <w:rFonts w:ascii="Aptos" w:hAnsi="Aptos" w:cstheme="minorHAnsi"/>
                <w:i/>
                <w:sz w:val="16"/>
                <w:szCs w:val="16"/>
              </w:rPr>
              <w:t xml:space="preserve">καθώς επιτρέπουν την έμμεση ταύτιση και αναγνώριση </w:t>
            </w:r>
            <w:r w:rsidRPr="0055233D">
              <w:rPr>
                <w:rFonts w:ascii="Aptos" w:hAnsi="Aptos" w:cstheme="minorHAnsi"/>
                <w:i/>
                <w:sz w:val="16"/>
                <w:szCs w:val="16"/>
              </w:rPr>
              <w:t>τ</w:t>
            </w:r>
            <w:r w:rsidR="00DB4894">
              <w:rPr>
                <w:rFonts w:ascii="Aptos" w:hAnsi="Aptos" w:cstheme="minorHAnsi"/>
                <w:i/>
                <w:sz w:val="16"/>
                <w:szCs w:val="16"/>
              </w:rPr>
              <w:t xml:space="preserve">ων </w:t>
            </w:r>
            <w:r w:rsidRPr="0055233D">
              <w:rPr>
                <w:rFonts w:ascii="Aptos" w:hAnsi="Aptos" w:cstheme="minorHAnsi"/>
                <w:i/>
                <w:sz w:val="16"/>
                <w:szCs w:val="16"/>
              </w:rPr>
              <w:t>στατιστικ</w:t>
            </w:r>
            <w:r w:rsidR="00DB4894">
              <w:rPr>
                <w:rFonts w:ascii="Aptos" w:hAnsi="Aptos" w:cstheme="minorHAnsi"/>
                <w:i/>
                <w:sz w:val="16"/>
                <w:szCs w:val="16"/>
              </w:rPr>
              <w:t>ών μονάδων.</w:t>
            </w:r>
            <w:r w:rsidR="009E17D7">
              <w:rPr>
                <w:rFonts w:ascii="Aptos" w:hAnsi="Aptos" w:cstheme="minorHAnsi"/>
                <w:i/>
                <w:sz w:val="16"/>
                <w:szCs w:val="16"/>
              </w:rPr>
              <w:t xml:space="preserve"> </w:t>
            </w:r>
            <w:r w:rsidR="00234463" w:rsidRPr="0055233D">
              <w:rPr>
                <w:rFonts w:ascii="Aptos" w:hAnsi="Aptos" w:cstheme="minorHAnsi"/>
                <w:i/>
                <w:sz w:val="16"/>
                <w:szCs w:val="16"/>
              </w:rPr>
              <w:t>]</w:t>
            </w:r>
          </w:p>
        </w:tc>
      </w:tr>
      <w:tr w:rsidR="002064F4" w:rsidRPr="0055233D" w14:paraId="60BBF5EB" w14:textId="77777777" w:rsidTr="0009452B">
        <w:trPr>
          <w:trHeight w:val="1123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4FE5A03" w14:textId="7973AE3F" w:rsidR="002064F4" w:rsidRPr="0055233D" w:rsidRDefault="002064F4" w:rsidP="002064F4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>Διαφαινόμενοι κίνδυνοι δημοσίευσης εμπιστευτικών δεδομένων</w:t>
            </w:r>
            <w:r w:rsidR="00B61BF2" w:rsidRPr="0055233D">
              <w:rPr>
                <w:rFonts w:ascii="Aptos" w:hAnsi="Aptos" w:cstheme="minorHAnsi"/>
                <w:b/>
              </w:rPr>
              <w:t xml:space="preserve"> μέσω της διάχυσης των αποτελεσμάτων του έργου / δραστηριότητα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CFF377" w14:textId="77777777" w:rsidR="002064F4" w:rsidRPr="0055233D" w:rsidRDefault="002064F4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  <w:tr w:rsidR="00F81579" w:rsidRPr="0055233D" w14:paraId="1AAD1EE3" w14:textId="77777777" w:rsidTr="0009452B">
        <w:trPr>
          <w:trHeight w:val="842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00D9444" w14:textId="1C1CFE53" w:rsidR="00550690" w:rsidRPr="0055233D" w:rsidRDefault="00841055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>Αποτελεσματικότητα των φυσικών / τεχνικών</w:t>
            </w:r>
            <w:r w:rsidR="0055233D">
              <w:rPr>
                <w:rFonts w:ascii="Aptos" w:hAnsi="Aptos" w:cstheme="minorHAnsi"/>
                <w:b/>
              </w:rPr>
              <w:t xml:space="preserve"> και </w:t>
            </w:r>
            <w:r w:rsidRPr="0055233D">
              <w:rPr>
                <w:rFonts w:ascii="Aptos" w:hAnsi="Aptos" w:cstheme="minorHAnsi"/>
                <w:b/>
              </w:rPr>
              <w:t xml:space="preserve"> </w:t>
            </w:r>
            <w:r w:rsidR="0055233D" w:rsidRPr="0055233D">
              <w:rPr>
                <w:rFonts w:ascii="Aptos" w:hAnsi="Aptos" w:cstheme="minorHAnsi"/>
                <w:b/>
              </w:rPr>
              <w:t>οργανωτικών</w:t>
            </w:r>
            <w:r w:rsidR="0055233D">
              <w:rPr>
                <w:rFonts w:ascii="Aptos" w:hAnsi="Aptos" w:cstheme="minorHAnsi"/>
                <w:b/>
              </w:rPr>
              <w:t xml:space="preserve"> </w:t>
            </w:r>
            <w:r w:rsidRPr="0055233D">
              <w:rPr>
                <w:rFonts w:ascii="Aptos" w:hAnsi="Aptos" w:cstheme="minorHAnsi"/>
                <w:b/>
              </w:rPr>
              <w:t>μέτρων προστασίας των δεδομένων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FDCCF7" w14:textId="77777777" w:rsidR="00550690" w:rsidRPr="0055233D" w:rsidRDefault="00550690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  <w:tr w:rsidR="0055233D" w:rsidRPr="0055233D" w14:paraId="7C6E92F1" w14:textId="77777777" w:rsidTr="0009452B">
        <w:trPr>
          <w:trHeight w:val="413"/>
        </w:trPr>
        <w:tc>
          <w:tcPr>
            <w:tcW w:w="851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EEAF6" w:themeFill="accent1" w:themeFillTint="33"/>
            <w:vAlign w:val="center"/>
          </w:tcPr>
          <w:p w14:paraId="5592D126" w14:textId="536C9D6A" w:rsidR="0055233D" w:rsidRPr="0055233D" w:rsidRDefault="0055233D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  <w:r w:rsidRPr="0055233D">
              <w:rPr>
                <w:rFonts w:ascii="Aptos" w:hAnsi="Aptos" w:cstheme="minorHAnsi"/>
                <w:b/>
              </w:rPr>
              <w:t>Απαιτήσεις από το ΕΚΤ</w:t>
            </w:r>
          </w:p>
        </w:tc>
      </w:tr>
      <w:tr w:rsidR="00673C8A" w:rsidRPr="0055233D" w14:paraId="78ACBE6C" w14:textId="77777777" w:rsidTr="0009452B">
        <w:trPr>
          <w:trHeight w:val="890"/>
        </w:trPr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3134062" w14:textId="60EBCA78" w:rsidR="00673C8A" w:rsidRPr="0055233D" w:rsidRDefault="00673C8A" w:rsidP="00673C8A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 xml:space="preserve">Εκτιμώμενη </w:t>
            </w:r>
            <w:proofErr w:type="spellStart"/>
            <w:r w:rsidRPr="0055233D">
              <w:rPr>
                <w:rFonts w:ascii="Aptos" w:hAnsi="Aptos" w:cstheme="minorHAnsi"/>
                <w:b/>
              </w:rPr>
              <w:t>ανθρωποπροσπάθεια</w:t>
            </w:r>
            <w:proofErr w:type="spellEnd"/>
            <w:r w:rsidRPr="0055233D">
              <w:rPr>
                <w:rFonts w:ascii="Aptos" w:hAnsi="Aptos" w:cstheme="minorHAnsi"/>
                <w:b/>
              </w:rPr>
              <w:t xml:space="preserve"> ΕΚΤ για την προετοιμασία και παροχή των δεδομένων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99BB21" w14:textId="77777777" w:rsidR="00673C8A" w:rsidRPr="0055233D" w:rsidRDefault="00673C8A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  <w:tr w:rsidR="00673C8A" w:rsidRPr="0055233D" w14:paraId="6475040A" w14:textId="77777777" w:rsidTr="0009452B">
        <w:tc>
          <w:tcPr>
            <w:tcW w:w="410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9D99B1C" w14:textId="2CE7A313" w:rsidR="00673C8A" w:rsidRPr="0055233D" w:rsidRDefault="00673C8A" w:rsidP="00673C8A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  <w:b/>
              </w:rPr>
            </w:pPr>
            <w:r w:rsidRPr="0055233D">
              <w:rPr>
                <w:rFonts w:ascii="Aptos" w:hAnsi="Aptos" w:cstheme="minorHAnsi"/>
                <w:b/>
              </w:rPr>
              <w:t>Εκτιμώμενο χρηματικό κόστος ΕΚΤ για την προετοιμασία και παροχή των δεδομένων</w:t>
            </w:r>
          </w:p>
        </w:tc>
        <w:tc>
          <w:tcPr>
            <w:tcW w:w="441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2076A8" w14:textId="77777777" w:rsidR="00673C8A" w:rsidRPr="0055233D" w:rsidRDefault="00673C8A" w:rsidP="007213A7">
            <w:pPr>
              <w:tabs>
                <w:tab w:val="left" w:pos="507"/>
                <w:tab w:val="center" w:pos="4150"/>
              </w:tabs>
              <w:rPr>
                <w:rFonts w:ascii="Aptos" w:hAnsi="Aptos" w:cstheme="minorHAnsi"/>
              </w:rPr>
            </w:pPr>
          </w:p>
        </w:tc>
      </w:tr>
    </w:tbl>
    <w:p w14:paraId="3D591E74" w14:textId="77777777" w:rsidR="00550690" w:rsidRPr="0055233D" w:rsidRDefault="00550690" w:rsidP="00550690">
      <w:pPr>
        <w:tabs>
          <w:tab w:val="left" w:pos="507"/>
          <w:tab w:val="center" w:pos="4150"/>
        </w:tabs>
        <w:rPr>
          <w:rFonts w:ascii="Aptos" w:hAnsi="Aptos" w:cstheme="minorHAnsi"/>
          <w:b/>
          <w:sz w:val="24"/>
          <w:szCs w:val="24"/>
          <w:lang w:val="el-GR"/>
        </w:rPr>
      </w:pPr>
    </w:p>
    <w:p w14:paraId="2EE5DD21" w14:textId="77777777" w:rsidR="0011070A" w:rsidRPr="0055233D" w:rsidRDefault="0011070A">
      <w:pPr>
        <w:rPr>
          <w:rFonts w:ascii="Aptos" w:hAnsi="Aptos" w:cstheme="minorHAnsi"/>
          <w:lang w:val="el-GR"/>
        </w:rPr>
      </w:pPr>
    </w:p>
    <w:sectPr w:rsidR="0011070A" w:rsidRPr="0055233D" w:rsidSect="00A06E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C90"/>
    <w:multiLevelType w:val="hybridMultilevel"/>
    <w:tmpl w:val="9A8EE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6346"/>
    <w:multiLevelType w:val="hybridMultilevel"/>
    <w:tmpl w:val="7D20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672C9"/>
    <w:multiLevelType w:val="hybridMultilevel"/>
    <w:tmpl w:val="9AD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3013107">
    <w:abstractNumId w:val="1"/>
  </w:num>
  <w:num w:numId="2" w16cid:durableId="1066027368">
    <w:abstractNumId w:val="2"/>
  </w:num>
  <w:num w:numId="3" w16cid:durableId="18405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0A"/>
    <w:rsid w:val="000513D4"/>
    <w:rsid w:val="0009452B"/>
    <w:rsid w:val="00101FA5"/>
    <w:rsid w:val="0011070A"/>
    <w:rsid w:val="00127884"/>
    <w:rsid w:val="002064F4"/>
    <w:rsid w:val="00234463"/>
    <w:rsid w:val="003F5F04"/>
    <w:rsid w:val="00483898"/>
    <w:rsid w:val="00550690"/>
    <w:rsid w:val="0055233D"/>
    <w:rsid w:val="005A68F1"/>
    <w:rsid w:val="00673C8A"/>
    <w:rsid w:val="007E15AB"/>
    <w:rsid w:val="00841055"/>
    <w:rsid w:val="00923BC2"/>
    <w:rsid w:val="009E17D7"/>
    <w:rsid w:val="00A06ECE"/>
    <w:rsid w:val="00B61BF2"/>
    <w:rsid w:val="00C132D0"/>
    <w:rsid w:val="00DB4894"/>
    <w:rsid w:val="00E31C3C"/>
    <w:rsid w:val="00EE45D0"/>
    <w:rsid w:val="00F67D05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DD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0A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70A"/>
    <w:pPr>
      <w:ind w:left="720"/>
    </w:pPr>
  </w:style>
  <w:style w:type="table" w:styleId="TableGrid">
    <w:name w:val="Table Grid"/>
    <w:basedOn w:val="TableNormal"/>
    <w:uiPriority w:val="99"/>
    <w:rsid w:val="00550690"/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Photis Stavropoulos - Agilis SA</dc:creator>
  <cp:keywords/>
  <dc:description/>
  <cp:lastModifiedBy>Ελένη</cp:lastModifiedBy>
  <cp:revision>4</cp:revision>
  <dcterms:created xsi:type="dcterms:W3CDTF">2024-07-22T13:19:00Z</dcterms:created>
  <dcterms:modified xsi:type="dcterms:W3CDTF">2024-07-22T14:51:00Z</dcterms:modified>
</cp:coreProperties>
</file>